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乌兹别克斯坦旅游签证所需材料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无论是大人还是小孩，前往乌兹别克斯坦旅游，均需要办理旅游签证，也就是乌兹别克斯坦T签证。乌兹别克斯坦旅游签证有效期和停留期以使馆签发为准，停留天数一般在20天左右。</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6"/>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1705" w:type="dxa"/>
            <w:vMerge w:val="restart"/>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申请表（原件）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•请下载个人签证资料表，并完整填写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5"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护照（原件）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护照完整无破损、无水渍</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因私护照原件</w:t>
            </w:r>
            <w:r>
              <w:rPr>
                <w:rFonts w:hint="eastAsia" w:ascii="微软雅黑" w:hAnsi="微软雅黑" w:eastAsia="微软雅黑" w:cs="微软雅黑"/>
                <w:sz w:val="18"/>
                <w:szCs w:val="18"/>
              </w:rPr>
              <w:t>，至少连续两页空白页。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•护照的有效期至少 </w:t>
            </w:r>
            <w:r>
              <w:rPr>
                <w:rFonts w:hint="eastAsia" w:ascii="微软雅黑" w:hAnsi="微软雅黑" w:eastAsia="微软雅黑" w:cs="微软雅黑"/>
                <w:sz w:val="18"/>
                <w:szCs w:val="18"/>
                <w:lang w:val="en-US" w:eastAsia="zh-CN"/>
              </w:rPr>
              <w:t>9</w:t>
            </w:r>
            <w:r>
              <w:rPr>
                <w:rFonts w:hint="eastAsia" w:ascii="微软雅黑" w:hAnsi="微软雅黑" w:eastAsia="微软雅黑" w:cs="微软雅黑"/>
                <w:sz w:val="18"/>
                <w:szCs w:val="18"/>
              </w:rPr>
              <w:t xml:space="preserve"> 个月有效。 </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•由申请人签字，首尾页的复印件以及使用过所有页的复印，建议提交旧护照。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lang w:val="en-US" w:eastAsia="zh-CN"/>
              </w:rPr>
              <w:t>照片（原件）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•近6个月内拍摄白底彩色照片3张，相同底版</w:t>
            </w:r>
          </w:p>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val="en-US" w:eastAsia="zh-CN"/>
              </w:rPr>
              <w:t>•规格：2寸，35mmX45mm（与护照照片的大小一致）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身份证（复印件）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•身份证正反面复印件</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16周岁以下如没有，可不提供</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•单位营业执照复印件加盖红色公章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单位担保信</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•中方单位开具担保信，担保申请人在乌兹别克斯坦遵守当地法律，并担保其按期离开乌兹别克斯坦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4" w:hRule="atLeast"/>
          <w:jc w:val="center"/>
        </w:trPr>
        <w:tc>
          <w:tcPr>
            <w:tcW w:w="1705" w:type="dxa"/>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ascii="微软雅黑" w:hAnsi="微软雅黑" w:eastAsia="微软雅黑" w:cs="微软雅黑"/>
                <w:i w:val="0"/>
                <w:caps w:val="0"/>
                <w:color w:val="000000"/>
                <w:spacing w:val="0"/>
                <w:sz w:val="21"/>
                <w:szCs w:val="21"/>
              </w:rPr>
              <w:t>邀请函</w:t>
            </w:r>
            <w:r>
              <w:rPr>
                <w:rFonts w:hint="eastAsia" w:ascii="微软雅黑" w:hAnsi="微软雅黑" w:eastAsia="微软雅黑" w:cs="微软雅黑"/>
                <w:i w:val="0"/>
                <w:caps w:val="0"/>
                <w:color w:val="000000"/>
                <w:spacing w:val="0"/>
                <w:sz w:val="21"/>
                <w:szCs w:val="21"/>
                <w:lang w:val="en-US" w:eastAsia="zh-CN"/>
              </w:rPr>
              <w:t>/返签号</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•由乌兹别克斯坦旅行社向乌兹别克斯坦外交部申请，并获得签发的邀请函、反签号码</w:t>
            </w:r>
          </w:p>
        </w:tc>
      </w:tr>
    </w:tbl>
    <w:p>
      <w:pPr>
        <w:jc w:val="both"/>
        <w:rPr>
          <w:rFonts w:hint="eastAsia" w:ascii="微软雅黑" w:hAnsi="微软雅黑" w:eastAsia="微软雅黑" w:cs="微软雅黑"/>
          <w:sz w:val="18"/>
          <w:szCs w:val="18"/>
          <w:vertAlign w:val="baseline"/>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提醒：乌兹别克斯坦旅游签证比较特殊，使馆规定也一定要提供邀请函或返签号。当然申请者若前往乌兹别克斯坦旅游也可找代办简化材料或申请电子签证，详情查看：乌兹别克斯坦电子签证所需材料。</w:t>
      </w:r>
      <w:bookmarkStart w:id="0" w:name="_GoBack"/>
      <w:bookmarkEnd w:id="0"/>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-285750</wp:posOffset>
          </wp:positionH>
          <wp:positionV relativeFrom="paragraph">
            <wp:posOffset>-295275</wp:posOffset>
          </wp:positionV>
          <wp:extent cx="1152525" cy="714375"/>
          <wp:effectExtent l="0" t="0" r="9525" b="9525"/>
          <wp:wrapThrough wrapText="bothSides">
            <wp:wrapPolygon>
              <wp:start x="8926" y="0"/>
              <wp:lineTo x="3213" y="9216"/>
              <wp:lineTo x="0" y="16128"/>
              <wp:lineTo x="0" y="16704"/>
              <wp:lineTo x="2142" y="19008"/>
              <wp:lineTo x="2142" y="21312"/>
              <wp:lineTo x="19279" y="21312"/>
              <wp:lineTo x="19636" y="19008"/>
              <wp:lineTo x="21421" y="17280"/>
              <wp:lineTo x="21421" y="16128"/>
              <wp:lineTo x="18208" y="9216"/>
              <wp:lineTo x="12853" y="0"/>
              <wp:lineTo x="8926" y="0"/>
            </wp:wrapPolygon>
          </wp:wrapThrough>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740A"/>
    <w:rsid w:val="051114B5"/>
    <w:rsid w:val="08EF79C9"/>
    <w:rsid w:val="0D8416EB"/>
    <w:rsid w:val="10F245F8"/>
    <w:rsid w:val="11547230"/>
    <w:rsid w:val="16C3616E"/>
    <w:rsid w:val="28600CF8"/>
    <w:rsid w:val="28C136F4"/>
    <w:rsid w:val="40B70797"/>
    <w:rsid w:val="41FA6D17"/>
    <w:rsid w:val="43302457"/>
    <w:rsid w:val="5FD12D17"/>
    <w:rsid w:val="75F05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2019-04-03T06:00:29Z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